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95" w:rsidRPr="002F6D95" w:rsidRDefault="002F6D95" w:rsidP="002F6D95">
      <w:pPr>
        <w:widowControl/>
        <w:shd w:val="clear" w:color="auto" w:fill="FFFFFF"/>
        <w:spacing w:before="497" w:after="331" w:line="596" w:lineRule="atLeast"/>
        <w:jc w:val="center"/>
        <w:textAlignment w:val="baseline"/>
        <w:outlineLvl w:val="1"/>
        <w:rPr>
          <w:rFonts w:ascii="inherit" w:eastAsia="微软雅黑" w:hAnsi="inherit" w:cs="宋体"/>
          <w:b/>
          <w:bCs/>
          <w:color w:val="383940"/>
          <w:kern w:val="0"/>
          <w:sz w:val="43"/>
          <w:szCs w:val="43"/>
        </w:rPr>
      </w:pPr>
      <w:r w:rsidRPr="002F6D95">
        <w:rPr>
          <w:rFonts w:ascii="inherit" w:eastAsia="微软雅黑" w:hAnsi="inherit" w:cs="宋体"/>
          <w:b/>
          <w:bCs/>
          <w:color w:val="383940"/>
          <w:kern w:val="0"/>
          <w:sz w:val="43"/>
          <w:szCs w:val="43"/>
        </w:rPr>
        <w:t>中武（福建）跨境电子商务有限责任公司业财一体化项目邀请招标公告</w:t>
      </w:r>
    </w:p>
    <w:p w:rsidR="002F6D95" w:rsidRPr="002F6D95" w:rsidRDefault="002F6D95" w:rsidP="002F6D95">
      <w:pPr>
        <w:widowControl/>
        <w:shd w:val="clear" w:color="auto" w:fill="FFFFFF"/>
        <w:spacing w:line="530" w:lineRule="atLeast"/>
        <w:jc w:val="left"/>
        <w:textAlignment w:val="baseline"/>
        <w:outlineLvl w:val="2"/>
        <w:rPr>
          <w:rFonts w:ascii="inherit" w:eastAsia="微软雅黑" w:hAnsi="inherit" w:cs="宋体"/>
          <w:b/>
          <w:bCs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b/>
          <w:bCs/>
          <w:color w:val="383838"/>
          <w:kern w:val="0"/>
          <w:sz w:val="27"/>
          <w:szCs w:val="27"/>
        </w:rPr>
        <w:t>项目概况</w:t>
      </w:r>
    </w:p>
    <w:p w:rsidR="002F6D95" w:rsidRPr="002F6D95" w:rsidRDefault="002F6D95" w:rsidP="002F6D95">
      <w:pPr>
        <w:widowControl/>
        <w:shd w:val="clear" w:color="auto" w:fill="FFFFFF"/>
        <w:spacing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中武（福建）跨境电子商务有限责任公司业财一体化项目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招标项目的潜在投标人应在福州市台江区六一中路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439-19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号美博城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8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层（北）福建福建工程建设监理有限公司代理部获取招标文件，并于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2021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年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12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月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21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日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09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点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00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分（北京时间）前递交投标文件。</w:t>
      </w:r>
    </w:p>
    <w:p w:rsidR="002F6D95" w:rsidRPr="002F6D95" w:rsidRDefault="002F6D95" w:rsidP="002F6D95">
      <w:pPr>
        <w:widowControl/>
        <w:shd w:val="clear" w:color="auto" w:fill="FFFFFF"/>
        <w:spacing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b/>
          <w:bCs/>
          <w:color w:val="383838"/>
          <w:kern w:val="0"/>
          <w:sz w:val="27"/>
        </w:rPr>
        <w:t>一、项目基本情况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项目编号：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FJJL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招服务【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2021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】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11023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项目名称：中武（福建）跨境电子商务有限责任公司业财一体化项目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预算金额：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100.0000000 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万元（人民币）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最高限价（如有）：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100.0000000 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万元（人民币）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采购需求：</w:t>
      </w:r>
    </w:p>
    <w:tbl>
      <w:tblPr>
        <w:tblW w:w="100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7"/>
        <w:gridCol w:w="3402"/>
        <w:gridCol w:w="1701"/>
        <w:gridCol w:w="1984"/>
        <w:gridCol w:w="1843"/>
      </w:tblGrid>
      <w:tr w:rsidR="002F6D95" w:rsidRPr="002F6D95" w:rsidTr="002F6D95">
        <w:trPr>
          <w:trHeight w:val="1291"/>
          <w:jc w:val="center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F6D95" w:rsidRPr="002F6D95" w:rsidRDefault="002F6D95" w:rsidP="002F6D95">
            <w:pPr>
              <w:widowControl/>
              <w:spacing w:before="83" w:after="36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D95">
              <w:rPr>
                <w:rFonts w:ascii="宋体" w:eastAsia="宋体" w:hAnsi="宋体" w:cs="宋体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F6D95" w:rsidRPr="002F6D95" w:rsidRDefault="002F6D95" w:rsidP="002F6D95">
            <w:pPr>
              <w:widowControl/>
              <w:spacing w:before="83" w:after="36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D95">
              <w:rPr>
                <w:rFonts w:ascii="宋体" w:eastAsia="宋体" w:hAnsi="宋体" w:cs="宋体"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F6D95" w:rsidRPr="002F6D95" w:rsidRDefault="002F6D95" w:rsidP="002F6D95">
            <w:pPr>
              <w:widowControl/>
              <w:spacing w:before="83" w:after="36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D95">
              <w:rPr>
                <w:rFonts w:ascii="宋体" w:eastAsia="宋体" w:hAnsi="宋体" w:cs="宋体"/>
                <w:kern w:val="0"/>
                <w:sz w:val="24"/>
                <w:szCs w:val="24"/>
              </w:rPr>
              <w:t>数量（单位）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F6D95" w:rsidRPr="002F6D95" w:rsidRDefault="002F6D95" w:rsidP="002F6D95">
            <w:pPr>
              <w:widowControl/>
              <w:spacing w:before="83" w:after="36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D95">
              <w:rPr>
                <w:rFonts w:ascii="宋体" w:eastAsia="宋体" w:hAnsi="宋体" w:cs="宋体"/>
                <w:kern w:val="0"/>
                <w:sz w:val="24"/>
                <w:szCs w:val="24"/>
              </w:rPr>
              <w:t>预算金额（含税）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F6D95" w:rsidRPr="002F6D95" w:rsidRDefault="002F6D95" w:rsidP="002F6D95">
            <w:pPr>
              <w:widowControl/>
              <w:spacing w:before="83" w:after="36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D95">
              <w:rPr>
                <w:rFonts w:ascii="宋体" w:eastAsia="宋体" w:hAnsi="宋体" w:cs="宋体"/>
                <w:kern w:val="0"/>
                <w:sz w:val="24"/>
                <w:szCs w:val="24"/>
              </w:rPr>
              <w:t>投标保证金</w:t>
            </w:r>
          </w:p>
        </w:tc>
      </w:tr>
      <w:tr w:rsidR="002F6D95" w:rsidRPr="002F6D95" w:rsidTr="002F6D95">
        <w:trPr>
          <w:trHeight w:val="1324"/>
          <w:jc w:val="center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F6D95" w:rsidRPr="002F6D95" w:rsidRDefault="002F6D95" w:rsidP="002F6D95">
            <w:pPr>
              <w:widowControl/>
              <w:spacing w:before="83" w:after="36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D9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1-1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F6D95" w:rsidRPr="002F6D95" w:rsidRDefault="002F6D95" w:rsidP="002F6D95">
            <w:pPr>
              <w:widowControl/>
              <w:spacing w:before="83" w:after="36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D95">
              <w:rPr>
                <w:rFonts w:ascii="宋体" w:eastAsia="宋体" w:hAnsi="宋体" w:cs="宋体"/>
                <w:kern w:val="0"/>
                <w:sz w:val="24"/>
                <w:szCs w:val="24"/>
              </w:rPr>
              <w:t>中武（福建）跨境电子商务有限责任公司业财一体化项目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F6D95" w:rsidRPr="002F6D95" w:rsidRDefault="002F6D95" w:rsidP="002F6D95">
            <w:pPr>
              <w:widowControl/>
              <w:spacing w:before="83" w:after="36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D95">
              <w:rPr>
                <w:rFonts w:ascii="宋体" w:eastAsia="宋体" w:hAnsi="宋体" w:cs="宋体"/>
                <w:kern w:val="0"/>
                <w:sz w:val="24"/>
                <w:szCs w:val="24"/>
              </w:rPr>
              <w:t>1项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F6D95" w:rsidRPr="002F6D95" w:rsidRDefault="002F6D95" w:rsidP="002F6D95">
            <w:pPr>
              <w:widowControl/>
              <w:spacing w:before="83" w:after="36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D95">
              <w:rPr>
                <w:rFonts w:ascii="宋体" w:eastAsia="宋体" w:hAnsi="宋体" w:cs="宋体"/>
                <w:kern w:val="0"/>
                <w:sz w:val="24"/>
                <w:szCs w:val="24"/>
              </w:rPr>
              <w:t>1000000元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F6D95" w:rsidRPr="002F6D95" w:rsidRDefault="002F6D95" w:rsidP="002F6D95">
            <w:pPr>
              <w:widowControl/>
              <w:spacing w:before="83" w:after="36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D95">
              <w:rPr>
                <w:rFonts w:ascii="宋体" w:eastAsia="宋体" w:hAnsi="宋体" w:cs="宋体"/>
                <w:kern w:val="0"/>
                <w:sz w:val="24"/>
                <w:szCs w:val="24"/>
              </w:rPr>
              <w:t>20000元</w:t>
            </w:r>
          </w:p>
        </w:tc>
      </w:tr>
    </w:tbl>
    <w:p w:rsidR="002F6D95" w:rsidRPr="002F6D95" w:rsidRDefault="002F6D95" w:rsidP="002F6D95">
      <w:pPr>
        <w:widowControl/>
        <w:shd w:val="clear" w:color="auto" w:fill="FFFFFF"/>
        <w:spacing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 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合同履行期限：项目实施方自合同签订起，在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6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个月内交付项目上线验收。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本项目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(  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接受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 )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联合体投标。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不接受分包、转包，若联合体中标，招标人和联合体内承担主要实施任务的一方签订合同，合同对联合体成员均有约束力，主要实施任务的一方对联和体内另一方具有管理的责任，并代为承担权利和义务。</w:t>
      </w:r>
    </w:p>
    <w:p w:rsidR="002F6D95" w:rsidRPr="002F6D95" w:rsidRDefault="002F6D95" w:rsidP="002F6D95">
      <w:pPr>
        <w:widowControl/>
        <w:shd w:val="clear" w:color="auto" w:fill="FFFFFF"/>
        <w:spacing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b/>
          <w:bCs/>
          <w:color w:val="383838"/>
          <w:kern w:val="0"/>
          <w:sz w:val="27"/>
        </w:rPr>
        <w:t>二、申请人的资格要求：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1.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满足《中华人民共和国政府采购法》第二十二条规定；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2.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落实政府采购政策需满足的资格要求：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/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3.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本项目的特定资格要求：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3.1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在中华人民共和国境内注册，具有独立法人资格的企事业单位。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3.2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投标人须提供经审计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2020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年度财务报告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(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至少包括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“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资产负债表、利润表、现金流量表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”)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或者提供由企业基本开户银行出具的资信证明文件。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3.3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投标人须提供投标截止时间前六个月（不含投标截止当月）任一个月的依法缴纳税收的凭据；或者提供依法免税的相应证明文件。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3.4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投标人须供投标截止时间前六个月（不含投标截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lastRenderedPageBreak/>
        <w:t>止当月）任一个月的依法缴纳社会保障资金的凭据；或者提供依法不需要缴纳社会保障资金的相应证明文件。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3.5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投标人须提供失信被执行人信息查询以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“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信用中国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”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及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“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中国政府采购网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”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网站的查询结果为准；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3.6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本项目接受联合体投标，不接受分包、转包，若联合体中标，招标人和联合体内承担主要实施任务的一方签订合同，合同对联合体成员均有约束力，主要实施任务的一方对联和体内另一方具有管理的责任，并代为承担权利和义务。</w:t>
      </w:r>
    </w:p>
    <w:p w:rsidR="002F6D95" w:rsidRPr="002F6D95" w:rsidRDefault="002F6D95" w:rsidP="002F6D95">
      <w:pPr>
        <w:widowControl/>
        <w:shd w:val="clear" w:color="auto" w:fill="FFFFFF"/>
        <w:spacing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b/>
          <w:bCs/>
          <w:color w:val="383838"/>
          <w:kern w:val="0"/>
          <w:sz w:val="27"/>
        </w:rPr>
        <w:t>三、获取招标文件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时间：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2021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年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12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月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03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日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 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至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 2021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年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12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月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10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日，每天上午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8:30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至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12:00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，下午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14:00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至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17:30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。（北京时间，法定节假日除外）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地点：福州市台江区六一中路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439-19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号美博城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8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层（北）福建福建工程建设监理有限公司代理部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方式：凡受邀参加投标的合格投标人请于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2021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年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12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月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3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日～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2021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年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12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月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10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日（节假日除外），每天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上午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08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：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30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～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12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：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00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，下午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14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：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00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～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17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：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30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，到福州市六一中路美博城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8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层代理部购买招标文件；招标文件及相关资料必须用现金购买，每份售价人民币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300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元，售后不退。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售价：￥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300.0 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元，本公告包含的招标文件售价总和</w:t>
      </w:r>
    </w:p>
    <w:p w:rsidR="002F6D95" w:rsidRPr="002F6D95" w:rsidRDefault="002F6D95" w:rsidP="002F6D95">
      <w:pPr>
        <w:widowControl/>
        <w:shd w:val="clear" w:color="auto" w:fill="FFFFFF"/>
        <w:spacing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b/>
          <w:bCs/>
          <w:color w:val="383838"/>
          <w:kern w:val="0"/>
          <w:sz w:val="27"/>
        </w:rPr>
        <w:t>四、提交投标文件截止时间、开标时间和地点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提交投标文件截止时间：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2021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年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12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月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21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日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09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点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00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分（北京时间）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lastRenderedPageBreak/>
        <w:t>开标时间：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2021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年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12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月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21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日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09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点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00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分（北京时间）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地点：福州市台江区六一中路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439-19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号美博城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8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层（北）福建福建工程建设监理有限公司开标室</w:t>
      </w:r>
    </w:p>
    <w:p w:rsidR="002F6D95" w:rsidRPr="002F6D95" w:rsidRDefault="002F6D95" w:rsidP="002F6D95">
      <w:pPr>
        <w:widowControl/>
        <w:shd w:val="clear" w:color="auto" w:fill="FFFFFF"/>
        <w:spacing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b/>
          <w:bCs/>
          <w:color w:val="383838"/>
          <w:kern w:val="0"/>
          <w:sz w:val="27"/>
        </w:rPr>
        <w:t>五、公告期限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自本公告发布之日起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5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个工作日。</w:t>
      </w:r>
    </w:p>
    <w:p w:rsidR="002F6D95" w:rsidRPr="002F6D95" w:rsidRDefault="002F6D95" w:rsidP="002F6D95">
      <w:pPr>
        <w:widowControl/>
        <w:shd w:val="clear" w:color="auto" w:fill="FFFFFF"/>
        <w:spacing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b/>
          <w:bCs/>
          <w:color w:val="383838"/>
          <w:kern w:val="0"/>
          <w:sz w:val="27"/>
        </w:rPr>
        <w:t>六、其他补充事宜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无。</w:t>
      </w:r>
    </w:p>
    <w:p w:rsidR="002F6D95" w:rsidRPr="002F6D95" w:rsidRDefault="002F6D95" w:rsidP="002F6D95">
      <w:pPr>
        <w:widowControl/>
        <w:shd w:val="clear" w:color="auto" w:fill="FFFFFF"/>
        <w:spacing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b/>
          <w:bCs/>
          <w:color w:val="383838"/>
          <w:kern w:val="0"/>
          <w:sz w:val="27"/>
        </w:rPr>
        <w:t>七、对本次招标提出询问，请按以下方式联系。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1.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采购人信息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名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称：中武（福建）跨境电子商务有限责任公司　　　　　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地址：福建省福州市鼓楼区东街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33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号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15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层　　　　　　　　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联系方式：张先生：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0591-88320825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　　　　　　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2.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采购代理机构信息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名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称：福建工程建设监理有限公司　　　　　　　　　　　　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地　址：福州市台江区六一中路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439-19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号美博城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8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层（北）　　　　　　　　　　　　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lastRenderedPageBreak/>
        <w:t>联系方式：黄工、金工：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0591-83205660 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　　　　　　　　　　　　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3.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项目联系方式</w:t>
      </w:r>
    </w:p>
    <w:p w:rsidR="002F6D95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项目联系人：黄工、金工</w:t>
      </w:r>
    </w:p>
    <w:p w:rsidR="00E932EE" w:rsidRPr="002F6D95" w:rsidRDefault="002F6D95" w:rsidP="002F6D95">
      <w:pPr>
        <w:widowControl/>
        <w:shd w:val="clear" w:color="auto" w:fill="FFFFFF"/>
        <w:spacing w:before="83" w:after="364" w:line="53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电　话：　　</w:t>
      </w:r>
      <w:r w:rsidRPr="002F6D95">
        <w:rPr>
          <w:rFonts w:ascii="inherit" w:eastAsia="微软雅黑" w:hAnsi="inherit" w:cs="宋体"/>
          <w:color w:val="383838"/>
          <w:kern w:val="0"/>
          <w:sz w:val="27"/>
          <w:szCs w:val="27"/>
        </w:rPr>
        <w:t>0591-83205660</w:t>
      </w:r>
    </w:p>
    <w:sectPr w:rsidR="00E932EE" w:rsidRPr="002F6D95" w:rsidSect="002F6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6D95"/>
    <w:rsid w:val="002F6D95"/>
    <w:rsid w:val="00E9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E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F6D9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F6D9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F6D9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2F6D95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c">
    <w:name w:val="tc"/>
    <w:basedOn w:val="a"/>
    <w:rsid w:val="002F6D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2F6D95"/>
  </w:style>
  <w:style w:type="paragraph" w:styleId="a3">
    <w:name w:val="Normal (Web)"/>
    <w:basedOn w:val="a"/>
    <w:uiPriority w:val="99"/>
    <w:unhideWhenUsed/>
    <w:rsid w:val="002F6D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6D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612">
          <w:marLeft w:val="1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497">
              <w:marLeft w:val="166"/>
              <w:marRight w:val="248"/>
              <w:marTop w:val="166"/>
              <w:marBottom w:val="166"/>
              <w:divBdr>
                <w:top w:val="single" w:sz="6" w:space="1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778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5C64-4CCF-4522-BE96-88C9C23C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何振荣</dc:creator>
  <cp:lastModifiedBy>何振荣</cp:lastModifiedBy>
  <cp:revision>1</cp:revision>
  <dcterms:created xsi:type="dcterms:W3CDTF">2021-12-06T01:00:00Z</dcterms:created>
  <dcterms:modified xsi:type="dcterms:W3CDTF">2021-12-06T01:02:00Z</dcterms:modified>
</cp:coreProperties>
</file>