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F1" w:rsidRDefault="005E49E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R</w:t>
      </w:r>
      <w:r>
        <w:rPr>
          <w:b/>
          <w:sz w:val="32"/>
          <w:szCs w:val="32"/>
        </w:rPr>
        <w:t xml:space="preserve">equest </w:t>
      </w:r>
      <w:r>
        <w:rPr>
          <w:rFonts w:hint="eastAsia"/>
          <w:b/>
          <w:sz w:val="32"/>
          <w:szCs w:val="32"/>
        </w:rPr>
        <w:t>forC</w:t>
      </w:r>
      <w:r>
        <w:rPr>
          <w:b/>
          <w:sz w:val="32"/>
          <w:szCs w:val="32"/>
        </w:rPr>
        <w:t xml:space="preserve">larification of </w:t>
      </w:r>
      <w:r>
        <w:rPr>
          <w:rFonts w:hint="eastAsia"/>
          <w:b/>
          <w:sz w:val="32"/>
          <w:szCs w:val="32"/>
        </w:rPr>
        <w:t xml:space="preserve">Casas </w:t>
      </w:r>
      <w:r>
        <w:rPr>
          <w:b/>
          <w:sz w:val="32"/>
          <w:szCs w:val="32"/>
        </w:rPr>
        <w:t>Ca</w:t>
      </w:r>
      <w:r>
        <w:rPr>
          <w:rFonts w:hint="eastAsia"/>
          <w:b/>
          <w:sz w:val="32"/>
          <w:szCs w:val="32"/>
        </w:rPr>
        <w:t>r</w:t>
      </w:r>
      <w:r>
        <w:rPr>
          <w:b/>
          <w:sz w:val="32"/>
          <w:szCs w:val="32"/>
        </w:rPr>
        <w:t xml:space="preserve">lina </w:t>
      </w:r>
      <w:r>
        <w:rPr>
          <w:rFonts w:hint="eastAsia"/>
          <w:b/>
          <w:sz w:val="32"/>
          <w:szCs w:val="32"/>
        </w:rPr>
        <w:t>D</w:t>
      </w:r>
      <w:r>
        <w:rPr>
          <w:b/>
          <w:sz w:val="32"/>
          <w:szCs w:val="32"/>
        </w:rPr>
        <w:t>rawings</w:t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 xml:space="preserve">In </w:t>
      </w:r>
      <w:r>
        <w:rPr>
          <w:rFonts w:hint="eastAsia"/>
          <w:sz w:val="28"/>
          <w:szCs w:val="28"/>
        </w:rPr>
        <w:t xml:space="preserve">the </w:t>
      </w:r>
      <w:r>
        <w:rPr>
          <w:rFonts w:hint="eastAsia"/>
          <w:sz w:val="28"/>
          <w:szCs w:val="28"/>
        </w:rPr>
        <w:t>structural</w:t>
      </w:r>
      <w:r>
        <w:rPr>
          <w:sz w:val="28"/>
          <w:szCs w:val="28"/>
        </w:rPr>
        <w:t>drawing</w:t>
      </w:r>
      <w:r>
        <w:rPr>
          <w:rFonts w:hint="eastAsia"/>
          <w:sz w:val="28"/>
          <w:szCs w:val="28"/>
        </w:rPr>
        <w:t xml:space="preserve"> CIP_S-2 section n</w:t>
      </w:r>
      <w:r>
        <w:rPr>
          <w:sz w:val="28"/>
          <w:szCs w:val="28"/>
        </w:rPr>
        <w:t>o.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, column </w:t>
      </w:r>
      <w:r>
        <w:rPr>
          <w:rFonts w:hint="eastAsia"/>
          <w:sz w:val="28"/>
          <w:szCs w:val="28"/>
        </w:rPr>
        <w:t>R-3</w:t>
      </w:r>
      <w:r>
        <w:rPr>
          <w:rFonts w:hint="eastAsia"/>
          <w:sz w:val="28"/>
          <w:szCs w:val="28"/>
        </w:rPr>
        <w:t>at</w:t>
      </w:r>
      <w:r>
        <w:rPr>
          <w:sz w:val="28"/>
          <w:szCs w:val="28"/>
        </w:rPr>
        <w:t xml:space="preserve"> axis D</w:t>
      </w:r>
      <w:r>
        <w:rPr>
          <w:rFonts w:hint="eastAsia"/>
          <w:sz w:val="28"/>
          <w:szCs w:val="28"/>
        </w:rPr>
        <w:t xml:space="preserve"> and</w:t>
      </w:r>
      <w:r>
        <w:rPr>
          <w:sz w:val="28"/>
          <w:szCs w:val="28"/>
        </w:rPr>
        <w:t xml:space="preserve"> axis 5 </w:t>
      </w: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 xml:space="preserve">s </w:t>
      </w:r>
      <w:r>
        <w:rPr>
          <w:rFonts w:hint="eastAsia"/>
          <w:sz w:val="28"/>
          <w:szCs w:val="28"/>
        </w:rPr>
        <w:t>conflicted</w:t>
      </w:r>
      <w:r>
        <w:rPr>
          <w:sz w:val="28"/>
          <w:szCs w:val="28"/>
        </w:rPr>
        <w:t xml:space="preserve"> by</w:t>
      </w:r>
      <w:r>
        <w:rPr>
          <w:rFonts w:hint="eastAsia"/>
          <w:sz w:val="28"/>
          <w:szCs w:val="28"/>
        </w:rPr>
        <w:t xml:space="preserve"> window </w:t>
      </w:r>
      <w:r>
        <w:rPr>
          <w:sz w:val="28"/>
          <w:szCs w:val="28"/>
        </w:rPr>
        <w:t>W-3</w:t>
      </w:r>
      <w:r>
        <w:rPr>
          <w:rFonts w:hint="eastAsia"/>
          <w:sz w:val="28"/>
          <w:szCs w:val="28"/>
        </w:rPr>
        <w:t xml:space="preserve"> at </w:t>
      </w:r>
      <w:r>
        <w:rPr>
          <w:sz w:val="28"/>
          <w:szCs w:val="28"/>
        </w:rPr>
        <w:t>axis D in the architectural drawing</w:t>
      </w:r>
      <w:r>
        <w:rPr>
          <w:rFonts w:hint="eastAsia"/>
          <w:sz w:val="28"/>
          <w:szCs w:val="28"/>
        </w:rPr>
        <w:t xml:space="preserve"> A2 section no.1</w:t>
      </w:r>
      <w:r>
        <w:rPr>
          <w:sz w:val="28"/>
          <w:szCs w:val="28"/>
        </w:rPr>
        <w:t>, how to settle the problem?</w:t>
      </w:r>
    </w:p>
    <w:p w:rsidR="000C38F1" w:rsidRDefault="005E49E8">
      <w:pPr>
        <w:ind w:firstLineChars="650" w:firstLine="1365"/>
        <w:rPr>
          <w:sz w:val="28"/>
          <w:szCs w:val="28"/>
        </w:rPr>
      </w:pPr>
      <w:r>
        <w:rPr>
          <w:rFonts w:hint="eastAsia"/>
          <w:noProof/>
        </w:rPr>
        <w:drawing>
          <wp:inline distT="0" distB="0" distL="0" distR="0">
            <wp:extent cx="1390650" cy="1152525"/>
            <wp:effectExtent l="0" t="0" r="6350" b="3175"/>
            <wp:docPr id="13" name="图片 1" descr="C:\Users\陈建军\AppData\Local\Temp\WeChat Files\7420b7917c4498aebc21a1175c13f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C:\Users\陈建军\AppData\Local\Temp\WeChat Files\7420b7917c4498aebc21a1175c13fd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310005" cy="1348105"/>
            <wp:effectExtent l="0" t="0" r="10795" b="10795"/>
            <wp:docPr id="17" name="图片 2" descr="C:\Users\陈建军\AppData\Local\Temp\WeChat Files\eb8f50e1c28c9218cd3f2dabed2cc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C:\Users\陈建军\AppData\Local\Temp\WeChat Files\eb8f50e1c28c9218cd3f2dabed2cc6c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34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In the </w:t>
      </w:r>
      <w:bookmarkStart w:id="1" w:name="OLE_LINK1"/>
      <w:r>
        <w:rPr>
          <w:rFonts w:hint="eastAsia"/>
          <w:sz w:val="28"/>
          <w:szCs w:val="28"/>
        </w:rPr>
        <w:t>structural</w:t>
      </w:r>
      <w:bookmarkEnd w:id="1"/>
      <w:r>
        <w:rPr>
          <w:rFonts w:hint="eastAsia"/>
          <w:sz w:val="28"/>
          <w:szCs w:val="28"/>
        </w:rPr>
        <w:t xml:space="preserve"> drawing S-2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>here is no height specifications of all the columns.</w:t>
      </w:r>
    </w:p>
    <w:p w:rsidR="000C38F1" w:rsidRDefault="005E49E8">
      <w:pPr>
        <w:pStyle w:val="a6"/>
        <w:ind w:left="360" w:firstLineChars="0" w:firstLine="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133340" cy="1819910"/>
            <wp:effectExtent l="0" t="0" r="10160" b="8890"/>
            <wp:docPr id="3" name="图片 2" descr="微信图片_20210628102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微信图片_20210628102654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3340" cy="181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In the structural drawing S-3</w:t>
      </w:r>
      <w:r>
        <w:rPr>
          <w:rFonts w:hint="eastAsia"/>
          <w:sz w:val="28"/>
          <w:szCs w:val="28"/>
        </w:rPr>
        <w:t xml:space="preserve"> section n</w:t>
      </w:r>
      <w:r>
        <w:rPr>
          <w:sz w:val="28"/>
          <w:szCs w:val="28"/>
        </w:rPr>
        <w:t>o.1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there</w:t>
      </w:r>
      <w:r>
        <w:rPr>
          <w:rFonts w:hint="eastAsia"/>
          <w:sz w:val="28"/>
          <w:szCs w:val="28"/>
        </w:rPr>
        <w:t xml:space="preserve"> isno</w:t>
      </w:r>
      <w:r>
        <w:rPr>
          <w:sz w:val="28"/>
          <w:szCs w:val="28"/>
        </w:rPr>
        <w:t xml:space="preserve"> beam</w:t>
      </w:r>
      <w:r>
        <w:rPr>
          <w:rFonts w:hint="eastAsia"/>
          <w:sz w:val="28"/>
          <w:szCs w:val="28"/>
        </w:rPr>
        <w:t xml:space="preserve"> indicatealong</w:t>
      </w:r>
      <w:r>
        <w:rPr>
          <w:sz w:val="28"/>
          <w:szCs w:val="28"/>
        </w:rPr>
        <w:t xml:space="preserve"> the axis C</w:t>
      </w:r>
      <w:r>
        <w:rPr>
          <w:rFonts w:hint="eastAsia"/>
          <w:sz w:val="28"/>
          <w:szCs w:val="28"/>
        </w:rPr>
        <w:t xml:space="preserve"> between axis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and 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. Please clarify.</w:t>
      </w:r>
    </w:p>
    <w:p w:rsidR="000C38F1" w:rsidRDefault="005E49E8">
      <w:pPr>
        <w:pStyle w:val="a6"/>
        <w:ind w:left="360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57855" cy="1143000"/>
            <wp:effectExtent l="19050" t="0" r="4445" b="0"/>
            <wp:docPr id="18" name="图片 3" descr="C:\Users\陈建军\AppData\Local\Temp\WeChat Files\8892c6b1dedef52ccaa6ffba03c36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C:\Users\陈建军\AppData\Local\Temp\WeChat Files\8892c6b1dedef52ccaa6ffba03c367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0C38F1">
      <w:pPr>
        <w:rPr>
          <w:sz w:val="28"/>
          <w:szCs w:val="28"/>
        </w:rPr>
      </w:pPr>
    </w:p>
    <w:p w:rsidR="000C38F1" w:rsidRDefault="000C38F1">
      <w:pPr>
        <w:pStyle w:val="a6"/>
        <w:ind w:left="360" w:firstLineChars="0" w:firstLine="0"/>
        <w:rPr>
          <w:sz w:val="28"/>
          <w:szCs w:val="28"/>
        </w:rPr>
      </w:pPr>
    </w:p>
    <w:p w:rsidR="000C38F1" w:rsidRDefault="000C38F1">
      <w:pPr>
        <w:pStyle w:val="a6"/>
        <w:ind w:left="360" w:firstLineChars="0" w:firstLine="0"/>
        <w:rPr>
          <w:sz w:val="28"/>
          <w:szCs w:val="28"/>
        </w:rPr>
      </w:pP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In the structural drawing S-3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o.1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an </w:t>
      </w:r>
      <w:r>
        <w:rPr>
          <w:rFonts w:hint="eastAsia"/>
          <w:sz w:val="28"/>
          <w:szCs w:val="28"/>
        </w:rPr>
        <w:t>the</w:t>
      </w:r>
      <w:r>
        <w:rPr>
          <w:sz w:val="28"/>
          <w:szCs w:val="28"/>
        </w:rPr>
        <w:t xml:space="preserve"> beam </w:t>
      </w:r>
      <w:r>
        <w:rPr>
          <w:rFonts w:hint="eastAsia"/>
          <w:sz w:val="28"/>
          <w:szCs w:val="28"/>
        </w:rPr>
        <w:t>2G-2</w:t>
      </w:r>
      <w:r>
        <w:rPr>
          <w:rFonts w:hint="eastAsia"/>
          <w:sz w:val="28"/>
          <w:szCs w:val="28"/>
        </w:rPr>
        <w:t>between</w:t>
      </w:r>
      <w:r>
        <w:rPr>
          <w:rFonts w:hint="eastAsia"/>
          <w:sz w:val="28"/>
          <w:szCs w:val="28"/>
        </w:rPr>
        <w:t>axisC</w:t>
      </w:r>
      <w:r>
        <w:rPr>
          <w:rFonts w:hint="eastAsia"/>
          <w:sz w:val="28"/>
          <w:szCs w:val="28"/>
        </w:rPr>
        <w:t xml:space="preserve"> and 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 at </w:t>
      </w:r>
      <w:r>
        <w:rPr>
          <w:rFonts w:hint="eastAsia"/>
          <w:sz w:val="28"/>
          <w:szCs w:val="28"/>
        </w:rPr>
        <w:t>axis5</w:t>
      </w:r>
      <w:r>
        <w:rPr>
          <w:sz w:val="28"/>
          <w:szCs w:val="28"/>
        </w:rPr>
        <w:t xml:space="preserve"> be canceled</w:t>
      </w:r>
      <w:r>
        <w:rPr>
          <w:rFonts w:hint="eastAsia"/>
          <w:sz w:val="28"/>
          <w:szCs w:val="28"/>
        </w:rPr>
        <w:t>？</w:t>
      </w:r>
    </w:p>
    <w:p w:rsidR="000C38F1" w:rsidRDefault="005E49E8">
      <w:pPr>
        <w:pStyle w:val="a6"/>
        <w:ind w:leftChars="171" w:left="359" w:firstLineChars="1100" w:firstLine="308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38200" cy="2357755"/>
            <wp:effectExtent l="19050" t="0" r="0" b="0"/>
            <wp:docPr id="19" name="图片 4" descr="C:\Users\陈建军\AppData\Local\Temp\WeChat Files\1be4d8a8873b500d6acf7ae5bd147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C:\Users\陈建军\AppData\Local\Temp\WeChat Files\1be4d8a8873b500d6acf7ae5bd1478d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5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structural drawing S-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 xml:space="preserve">he deck </w:t>
      </w:r>
      <w:r>
        <w:rPr>
          <w:rFonts w:hint="eastAsia"/>
          <w:sz w:val="28"/>
          <w:szCs w:val="28"/>
        </w:rPr>
        <w:t>surrounded by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 xml:space="preserve">xis 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 xml:space="preserve"> to 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 and</w:t>
      </w:r>
      <w:r>
        <w:rPr>
          <w:sz w:val="28"/>
          <w:szCs w:val="28"/>
        </w:rPr>
        <w:t xml:space="preserve"> axis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to 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 is originally designed to be light-steel structure, 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an it be adjusted into </w:t>
      </w:r>
      <w:r>
        <w:rPr>
          <w:rFonts w:hint="eastAsia"/>
          <w:sz w:val="28"/>
          <w:szCs w:val="28"/>
        </w:rPr>
        <w:t>cast in pla</w:t>
      </w:r>
      <w:r>
        <w:rPr>
          <w:rFonts w:hint="eastAsia"/>
          <w:sz w:val="28"/>
          <w:szCs w:val="28"/>
        </w:rPr>
        <w:t>ce RC</w:t>
      </w:r>
      <w:r>
        <w:rPr>
          <w:sz w:val="28"/>
          <w:szCs w:val="28"/>
        </w:rPr>
        <w:t xml:space="preserve"> structure? Which refers to the method inthe structural drawing</w:t>
      </w:r>
      <w:r>
        <w:rPr>
          <w:rFonts w:hint="eastAsia"/>
          <w:sz w:val="28"/>
          <w:szCs w:val="28"/>
        </w:rPr>
        <w:t>S-3</w:t>
      </w:r>
      <w:r>
        <w:rPr>
          <w:rFonts w:hint="eastAsia"/>
          <w:sz w:val="28"/>
          <w:szCs w:val="28"/>
        </w:rPr>
        <w:t xml:space="preserve"> section n</w:t>
      </w:r>
      <w:r>
        <w:rPr>
          <w:sz w:val="28"/>
          <w:szCs w:val="28"/>
        </w:rPr>
        <w:t>o.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and 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？</w:t>
      </w:r>
    </w:p>
    <w:p w:rsidR="000C38F1" w:rsidRDefault="005E49E8">
      <w:pPr>
        <w:pStyle w:val="a6"/>
        <w:ind w:left="360" w:firstLineChars="0" w:firstLine="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28750" cy="2433320"/>
            <wp:effectExtent l="19050" t="0" r="0" b="0"/>
            <wp:docPr id="6" name="图片 5" descr="微信图片_20210628103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微信图片_20210628103209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60" cy="243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290445" cy="2402840"/>
            <wp:effectExtent l="19050" t="0" r="0" b="0"/>
            <wp:docPr id="7" name="图片 6" descr="微信图片_20210628103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微信图片_20210628103216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3855" cy="240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1925955" cy="2252980"/>
            <wp:effectExtent l="19050" t="0" r="0" b="0"/>
            <wp:docPr id="8" name="图片 7" descr="微信图片_20210628103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微信图片_20210628103224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7562" cy="225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8F1" w:rsidRDefault="000C38F1">
      <w:pPr>
        <w:pStyle w:val="a6"/>
        <w:ind w:left="360" w:firstLineChars="0" w:firstLine="0"/>
        <w:rPr>
          <w:sz w:val="28"/>
          <w:szCs w:val="28"/>
        </w:rPr>
      </w:pP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In the architectural drawing A2</w:t>
      </w:r>
      <w:r>
        <w:rPr>
          <w:rFonts w:hint="eastAsia"/>
          <w:sz w:val="28"/>
          <w:szCs w:val="28"/>
        </w:rPr>
        <w:t xml:space="preserve"> section n</w:t>
      </w:r>
      <w:r>
        <w:rPr>
          <w:sz w:val="28"/>
          <w:szCs w:val="28"/>
        </w:rPr>
        <w:t>o.1</w:t>
      </w:r>
      <w:r>
        <w:rPr>
          <w:rFonts w:hint="eastAsia"/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 xml:space="preserve">here is no measurement of the extension wall in 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 xml:space="preserve">xis 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 xml:space="preserve"> and </w:t>
      </w:r>
      <w:r>
        <w:rPr>
          <w:sz w:val="28"/>
          <w:szCs w:val="28"/>
        </w:rPr>
        <w:t xml:space="preserve">axis </w:t>
      </w:r>
      <w:r>
        <w:rPr>
          <w:rFonts w:hint="eastAsia"/>
          <w:sz w:val="28"/>
          <w:szCs w:val="28"/>
        </w:rPr>
        <w:t>3.</w:t>
      </w:r>
    </w:p>
    <w:p w:rsidR="000C38F1" w:rsidRDefault="005E49E8">
      <w:pPr>
        <w:pStyle w:val="a6"/>
        <w:ind w:leftChars="171" w:left="359" w:firstLineChars="1200" w:firstLine="33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700405" cy="790575"/>
            <wp:effectExtent l="19050" t="0" r="4445" b="0"/>
            <wp:docPr id="21" name="图片 6" descr="C:\Users\陈建军\AppData\Local\Temp\WeChat Files\8eefc35825c4ce254f932c901692a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 descr="C:\Users\陈建军\AppData\Local\Temp\WeChat Files\8eefc35825c4ce254f932c901692a4b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architectural drawing A2-</w:t>
      </w:r>
      <w:r>
        <w:rPr>
          <w:rFonts w:hint="eastAsia"/>
          <w:sz w:val="28"/>
          <w:szCs w:val="28"/>
        </w:rPr>
        <w:t>section n</w:t>
      </w:r>
      <w:r>
        <w:rPr>
          <w:rFonts w:hint="eastAsia"/>
          <w:sz w:val="28"/>
          <w:szCs w:val="28"/>
        </w:rPr>
        <w:t>o.1</w:t>
      </w:r>
      <w:r>
        <w:rPr>
          <w:rFonts w:hint="eastAsia"/>
          <w:sz w:val="28"/>
          <w:szCs w:val="28"/>
        </w:rPr>
        <w:t xml:space="preserve">, </w:t>
      </w:r>
      <w:r>
        <w:rPr>
          <w:sz w:val="28"/>
          <w:szCs w:val="28"/>
        </w:rPr>
        <w:t xml:space="preserve">there is no measurement of the extension wall inaxis A </w:t>
      </w:r>
      <w:r>
        <w:rPr>
          <w:rFonts w:hint="eastAsia"/>
          <w:sz w:val="28"/>
          <w:szCs w:val="28"/>
        </w:rPr>
        <w:t xml:space="preserve">and axis 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to </w:t>
      </w:r>
      <w:r>
        <w:rPr>
          <w:sz w:val="28"/>
          <w:szCs w:val="28"/>
        </w:rPr>
        <w:t>2.</w:t>
      </w:r>
    </w:p>
    <w:p w:rsidR="000C38F1" w:rsidRDefault="005E49E8">
      <w:pPr>
        <w:pStyle w:val="a6"/>
        <w:ind w:leftChars="171" w:left="359" w:firstLineChars="550" w:firstLine="154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466975" cy="962025"/>
            <wp:effectExtent l="19050" t="0" r="9525" b="0"/>
            <wp:docPr id="22" name="图片 7" descr="C:\Users\陈建军\AppData\Local\Temp\WeChat Files\265dde433d96e11da2264344ea605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 descr="C:\Users\陈建军\AppData\Local\Temp\WeChat Files\265dde433d96e11da2264344ea605b8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0C38F1">
      <w:pPr>
        <w:pStyle w:val="a6"/>
        <w:ind w:leftChars="171" w:left="359" w:firstLineChars="550" w:firstLine="1540"/>
        <w:rPr>
          <w:sz w:val="28"/>
          <w:szCs w:val="28"/>
        </w:rPr>
      </w:pP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architectural drawing A2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o.1</w:t>
      </w:r>
      <w:r>
        <w:rPr>
          <w:rFonts w:hint="eastAsia"/>
          <w:sz w:val="28"/>
          <w:szCs w:val="28"/>
        </w:rPr>
        <w:t xml:space="preserve">, </w:t>
      </w:r>
      <w:r>
        <w:rPr>
          <w:sz w:val="28"/>
          <w:szCs w:val="28"/>
        </w:rPr>
        <w:t xml:space="preserve">there is no measurementof the wall heights in axis A. </w:t>
      </w:r>
    </w:p>
    <w:p w:rsidR="000C38F1" w:rsidRDefault="005E49E8">
      <w:pPr>
        <w:pStyle w:val="a6"/>
        <w:ind w:leftChars="171" w:left="359" w:firstLineChars="850" w:firstLine="238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857375" cy="723900"/>
            <wp:effectExtent l="19050" t="0" r="9525" b="0"/>
            <wp:docPr id="23" name="图片 8" descr="C:\Users\陈建军\AppData\Local\Temp\WeChat Files\f753eb0d967e6ab334ed50eb9af68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 descr="C:\Users\陈建军\AppData\Local\Temp\WeChat Files\f753eb0d967e6ab334ed50eb9af68ac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bookmarkStart w:id="2" w:name="_Hlk75771412"/>
      <w:r>
        <w:rPr>
          <w:rFonts w:hint="eastAsia"/>
          <w:sz w:val="28"/>
          <w:szCs w:val="28"/>
        </w:rPr>
        <w:t>In the architectural drawing A2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</w:t>
      </w:r>
      <w:r>
        <w:rPr>
          <w:sz w:val="28"/>
          <w:szCs w:val="28"/>
        </w:rPr>
        <w:t>8</w:t>
      </w:r>
      <w:bookmarkEnd w:id="2"/>
      <w:r>
        <w:rPr>
          <w:rFonts w:hint="eastAsia"/>
          <w:sz w:val="28"/>
          <w:szCs w:val="28"/>
        </w:rPr>
        <w:t xml:space="preserve">, </w:t>
      </w:r>
      <w:r>
        <w:rPr>
          <w:sz w:val="28"/>
          <w:szCs w:val="28"/>
        </w:rPr>
        <w:t>there is no measurement of the</w:t>
      </w:r>
      <w:r>
        <w:rPr>
          <w:sz w:val="28"/>
          <w:szCs w:val="28"/>
        </w:rPr>
        <w:t xml:space="preserve"> wall heights inaxis </w:t>
      </w:r>
      <w:r>
        <w:rPr>
          <w:rFonts w:hint="eastAsia"/>
          <w:sz w:val="28"/>
          <w:szCs w:val="28"/>
        </w:rPr>
        <w:t>3.</w:t>
      </w:r>
    </w:p>
    <w:p w:rsidR="000C38F1" w:rsidRDefault="005E49E8">
      <w:pPr>
        <w:pStyle w:val="a6"/>
        <w:ind w:leftChars="171" w:left="359" w:firstLineChars="1300" w:firstLine="364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1109980" cy="3700780"/>
            <wp:effectExtent l="19050" t="0" r="0" b="0"/>
            <wp:docPr id="24" name="图片 9" descr="C:\Users\陈建军\AppData\Local\Temp\WeChat Files\ca1fca1d3a0728999fa2a241d6d14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 descr="C:\Users\陈建军\AppData\Local\Temp\WeChat Files\ca1fca1d3a0728999fa2a241d6d141a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370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0C38F1">
      <w:pPr>
        <w:pStyle w:val="a6"/>
        <w:ind w:leftChars="171" w:left="359" w:firstLineChars="1300" w:firstLine="3640"/>
        <w:rPr>
          <w:sz w:val="28"/>
          <w:szCs w:val="28"/>
        </w:rPr>
      </w:pP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architectural drawing A2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, </w:t>
      </w:r>
      <w:r>
        <w:rPr>
          <w:sz w:val="28"/>
          <w:szCs w:val="28"/>
        </w:rPr>
        <w:t>there is no measurement of the extension wall in axis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 and </w:t>
      </w:r>
      <w:r>
        <w:rPr>
          <w:sz w:val="28"/>
          <w:szCs w:val="28"/>
        </w:rPr>
        <w:t xml:space="preserve">axis </w:t>
      </w:r>
      <w:r>
        <w:rPr>
          <w:rFonts w:hint="eastAsia"/>
          <w:sz w:val="28"/>
          <w:szCs w:val="28"/>
        </w:rPr>
        <w:t>3.</w:t>
      </w:r>
    </w:p>
    <w:p w:rsidR="000C38F1" w:rsidRDefault="005E49E8">
      <w:pPr>
        <w:pStyle w:val="a6"/>
        <w:ind w:leftChars="171" w:left="359" w:firstLineChars="1100" w:firstLine="308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986155" cy="890905"/>
            <wp:effectExtent l="19050" t="0" r="4445" b="0"/>
            <wp:docPr id="25" name="图片 10" descr="C:\Users\陈建军\AppData\Local\Temp\WeChat Files\4a788f65ad89095d6d31ae39838cd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 descr="C:\Users\陈建军\AppData\Local\Temp\WeChat Files\4a788f65ad89095d6d31ae39838cde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F1" w:rsidRDefault="005E49E8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architectural drawing A2</w:t>
      </w:r>
      <w:r>
        <w:rPr>
          <w:rFonts w:hint="eastAsia"/>
          <w:sz w:val="28"/>
          <w:szCs w:val="28"/>
        </w:rPr>
        <w:t xml:space="preserve"> section n</w:t>
      </w:r>
      <w:r>
        <w:rPr>
          <w:rFonts w:hint="eastAsia"/>
          <w:sz w:val="28"/>
          <w:szCs w:val="28"/>
        </w:rPr>
        <w:t>o.2</w:t>
      </w:r>
      <w:r>
        <w:rPr>
          <w:rFonts w:hint="eastAsia"/>
          <w:sz w:val="28"/>
          <w:szCs w:val="28"/>
        </w:rPr>
        <w:t xml:space="preserve">, </w:t>
      </w:r>
      <w:r>
        <w:rPr>
          <w:sz w:val="28"/>
          <w:szCs w:val="28"/>
        </w:rPr>
        <w:t xml:space="preserve">there is no measurement of the wall in 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 xml:space="preserve">xis 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 to 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 xml:space="preserve"> and</w:t>
      </w:r>
      <w:r>
        <w:rPr>
          <w:sz w:val="28"/>
          <w:szCs w:val="28"/>
        </w:rPr>
        <w:t xml:space="preserve"> axis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nd it</w:t>
      </w:r>
      <w:r>
        <w:rPr>
          <w:sz w:val="28"/>
          <w:szCs w:val="28"/>
        </w:rPr>
        <w:t xml:space="preserve"> differs from the architectural drawing</w:t>
      </w:r>
      <w:r>
        <w:rPr>
          <w:rFonts w:hint="eastAsia"/>
          <w:sz w:val="28"/>
          <w:szCs w:val="28"/>
        </w:rPr>
        <w:t>S-4</w:t>
      </w:r>
      <w:r>
        <w:rPr>
          <w:rFonts w:hint="eastAsia"/>
          <w:sz w:val="28"/>
          <w:szCs w:val="28"/>
        </w:rPr>
        <w:t xml:space="preserve"> section n</w:t>
      </w:r>
      <w:r>
        <w:rPr>
          <w:sz w:val="28"/>
          <w:szCs w:val="28"/>
        </w:rPr>
        <w:t xml:space="preserve">o. </w:t>
      </w:r>
      <w:r>
        <w:rPr>
          <w:rFonts w:hint="eastAsia"/>
          <w:sz w:val="28"/>
          <w:szCs w:val="28"/>
        </w:rPr>
        <w:t>1.</w:t>
      </w:r>
    </w:p>
    <w:p w:rsidR="000C38F1" w:rsidRDefault="005E49E8" w:rsidP="00DD1EBD">
      <w:pPr>
        <w:pStyle w:val="a6"/>
        <w:ind w:leftChars="171" w:left="359" w:firstLineChars="500" w:firstLine="1400"/>
      </w:pPr>
      <w:r>
        <w:rPr>
          <w:noProof/>
          <w:sz w:val="28"/>
          <w:szCs w:val="28"/>
        </w:rPr>
        <w:drawing>
          <wp:inline distT="0" distB="0" distL="0" distR="0">
            <wp:extent cx="1024255" cy="1319530"/>
            <wp:effectExtent l="19050" t="0" r="4445" b="0"/>
            <wp:docPr id="26" name="图片 11" descr="C:\Users\陈建军\AppData\Local\Temp\WeChat Files\6ff7ea9dc220567058f32c2dec896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 descr="C:\Users\陈建军\AppData\Local\Temp\WeChat Files\6ff7ea9dc220567058f32c2dec8968e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1EBD">
        <w:rPr>
          <w:rFonts w:hint="eastAsia"/>
          <w:noProof/>
          <w:sz w:val="28"/>
          <w:szCs w:val="28"/>
        </w:rPr>
        <w:t xml:space="preserve">            </w:t>
      </w:r>
      <w:r>
        <w:rPr>
          <w:noProof/>
          <w:sz w:val="28"/>
          <w:szCs w:val="28"/>
        </w:rPr>
        <w:drawing>
          <wp:inline distT="0" distB="0" distL="0" distR="0">
            <wp:extent cx="1224280" cy="1543050"/>
            <wp:effectExtent l="19050" t="0" r="0" b="0"/>
            <wp:docPr id="27" name="图片 12" descr="C:\Users\陈建军\AppData\Local\Temp\WeChat Files\8967aad6382ea34e08d5e0474ba06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 descr="C:\Users\陈建军\AppData\Local\Temp\WeChat Files\8967aad6382ea34e08d5e0474ba061f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38F1" w:rsidSect="000C3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9E8" w:rsidRDefault="005E49E8" w:rsidP="00DD1EBD">
      <w:r>
        <w:separator/>
      </w:r>
    </w:p>
  </w:endnote>
  <w:endnote w:type="continuationSeparator" w:id="1">
    <w:p w:rsidR="005E49E8" w:rsidRDefault="005E49E8" w:rsidP="00DD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9E8" w:rsidRDefault="005E49E8" w:rsidP="00DD1EBD">
      <w:r>
        <w:separator/>
      </w:r>
    </w:p>
  </w:footnote>
  <w:footnote w:type="continuationSeparator" w:id="1">
    <w:p w:rsidR="005E49E8" w:rsidRDefault="005E49E8" w:rsidP="00DD1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A26E88"/>
    <w:multiLevelType w:val="singleLevel"/>
    <w:tmpl w:val="B6A26E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2CAE"/>
    <w:rsid w:val="00005373"/>
    <w:rsid w:val="000C38F1"/>
    <w:rsid w:val="000E0FF2"/>
    <w:rsid w:val="001E2414"/>
    <w:rsid w:val="001E42EB"/>
    <w:rsid w:val="00257DF1"/>
    <w:rsid w:val="002A2EA7"/>
    <w:rsid w:val="00333308"/>
    <w:rsid w:val="003B6DF3"/>
    <w:rsid w:val="00414265"/>
    <w:rsid w:val="00476D77"/>
    <w:rsid w:val="004D268B"/>
    <w:rsid w:val="004E11E3"/>
    <w:rsid w:val="005568F8"/>
    <w:rsid w:val="00570B35"/>
    <w:rsid w:val="00574B6C"/>
    <w:rsid w:val="005E49E8"/>
    <w:rsid w:val="005F2B2A"/>
    <w:rsid w:val="0066388F"/>
    <w:rsid w:val="006A3467"/>
    <w:rsid w:val="007156B9"/>
    <w:rsid w:val="008E6EE3"/>
    <w:rsid w:val="0097480E"/>
    <w:rsid w:val="00A820CC"/>
    <w:rsid w:val="00B77FB2"/>
    <w:rsid w:val="00C5620D"/>
    <w:rsid w:val="00D1220C"/>
    <w:rsid w:val="00D22AD2"/>
    <w:rsid w:val="00D4794B"/>
    <w:rsid w:val="00DD1EBD"/>
    <w:rsid w:val="00E9149A"/>
    <w:rsid w:val="00EB4959"/>
    <w:rsid w:val="00F42CAE"/>
    <w:rsid w:val="2695735B"/>
    <w:rsid w:val="30D34980"/>
    <w:rsid w:val="43F35FD7"/>
    <w:rsid w:val="4ACD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C38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3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C3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0C38F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38F1"/>
    <w:rPr>
      <w:sz w:val="18"/>
      <w:szCs w:val="18"/>
    </w:rPr>
  </w:style>
  <w:style w:type="paragraph" w:styleId="a6">
    <w:name w:val="List Paragraph"/>
    <w:basedOn w:val="a"/>
    <w:uiPriority w:val="34"/>
    <w:qFormat/>
    <w:rsid w:val="000C38F1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0C38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499EE8D-22DB-4421-B641-1DE7E642E0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陈建军</dc:creator>
  <cp:lastModifiedBy>陈建军</cp:lastModifiedBy>
  <cp:revision>20</cp:revision>
  <dcterms:created xsi:type="dcterms:W3CDTF">2021-06-28T01:50:00Z</dcterms:created>
  <dcterms:modified xsi:type="dcterms:W3CDTF">2021-06-29T08:56:00Z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